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 w:rsidR="004E62A8">
        <w:rPr>
          <w:b/>
          <w:bCs/>
        </w:rPr>
        <w:t>7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97537E">
        <w:rPr>
          <w:b/>
          <w:color w:val="000000"/>
        </w:rPr>
        <w:t xml:space="preserve">                               </w:t>
      </w:r>
      <w:r w:rsidR="00F476F5">
        <w:rPr>
          <w:b/>
          <w:color w:val="000000"/>
        </w:rPr>
        <w:t xml:space="preserve"> </w:t>
      </w:r>
      <w:r w:rsidR="008C400D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DA4157">
        <w:rPr>
          <w:b/>
          <w:color w:val="000000"/>
        </w:rPr>
        <w:t>/</w:t>
      </w:r>
      <w:r w:rsidR="00321260">
        <w:rPr>
          <w:b/>
          <w:color w:val="000000"/>
        </w:rPr>
        <w:t xml:space="preserve">      </w:t>
      </w:r>
      <w:r w:rsidR="00DA4157">
        <w:rPr>
          <w:b/>
          <w:color w:val="000000"/>
        </w:rPr>
        <w:t>-</w:t>
      </w:r>
      <w:r w:rsidR="007D5BA1">
        <w:rPr>
          <w:b/>
          <w:color w:val="000000"/>
        </w:rPr>
        <w:t xml:space="preserve">19 </w:t>
      </w:r>
      <w:r w:rsidRPr="003A6172">
        <w:rPr>
          <w:b/>
          <w:color w:val="000000"/>
        </w:rPr>
        <w:t>от «</w:t>
      </w:r>
      <w:r w:rsidR="008C400D" w:rsidRPr="00423FAF">
        <w:rPr>
          <w:b/>
          <w:color w:val="FFFFFF" w:themeColor="background1"/>
        </w:rPr>
        <w:t>1</w:t>
      </w:r>
      <w:r w:rsidR="007D5BA1">
        <w:rPr>
          <w:b/>
          <w:color w:val="FFFFFF" w:themeColor="background1"/>
        </w:rPr>
        <w:t xml:space="preserve">  </w:t>
      </w:r>
      <w:r w:rsidR="008C400D" w:rsidRPr="00423FAF">
        <w:rPr>
          <w:b/>
          <w:color w:val="FFFFFF" w:themeColor="background1"/>
        </w:rPr>
        <w:t>8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321260">
        <w:rPr>
          <w:b/>
          <w:color w:val="000000"/>
        </w:rPr>
        <w:t xml:space="preserve">           </w:t>
      </w:r>
      <w:r w:rsidR="007D5BA1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proofErr w:type="gramStart"/>
      <w:r w:rsidRPr="001E2FDF">
        <w:rPr>
          <w:b/>
          <w:bCs/>
          <w:color w:val="000000"/>
        </w:rPr>
        <w:t>относящихся</w:t>
      </w:r>
      <w:proofErr w:type="gramEnd"/>
      <w:r w:rsidRPr="001E2FDF">
        <w:rPr>
          <w:b/>
          <w:bCs/>
          <w:color w:val="000000"/>
        </w:rPr>
        <w:t xml:space="preserve"> к открытой информации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="008C400D" w:rsidRPr="00423FAF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18</w:t>
      </w:r>
      <w:r w:rsidRPr="0096545E">
        <w:rPr>
          <w:rFonts w:ascii="Times New Roman" w:hAnsi="Times New Roman" w:cs="Times New Roman"/>
          <w:bCs/>
          <w:sz w:val="24"/>
          <w:szCs w:val="24"/>
        </w:rPr>
        <w:t>»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апреля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3B2855" w:rsidRDefault="0097537E" w:rsidP="00325515">
      <w:pPr>
        <w:ind w:firstLine="567"/>
        <w:jc w:val="both"/>
        <w:rPr>
          <w:sz w:val="24"/>
          <w:szCs w:val="24"/>
        </w:rPr>
      </w:pPr>
      <w:r w:rsidRPr="003B2855">
        <w:rPr>
          <w:sz w:val="24"/>
          <w:szCs w:val="24"/>
        </w:rPr>
        <w:t xml:space="preserve">ПАО "Уфаоргсинтез", именуемое в дальнейшем Продавец, в лице </w:t>
      </w:r>
      <w:r w:rsidR="00321260">
        <w:rPr>
          <w:sz w:val="24"/>
          <w:szCs w:val="24"/>
        </w:rPr>
        <w:t>__________________</w:t>
      </w:r>
      <w:r w:rsidRPr="003B2855">
        <w:rPr>
          <w:sz w:val="24"/>
          <w:szCs w:val="24"/>
        </w:rPr>
        <w:t xml:space="preserve">, действующего на основании </w:t>
      </w:r>
      <w:r w:rsidR="00321260">
        <w:rPr>
          <w:sz w:val="24"/>
          <w:szCs w:val="24"/>
        </w:rPr>
        <w:t>___________</w:t>
      </w:r>
      <w:r w:rsidRPr="003B2855">
        <w:rPr>
          <w:sz w:val="24"/>
          <w:szCs w:val="24"/>
        </w:rPr>
        <w:t xml:space="preserve">,  с одной стороны, </w:t>
      </w:r>
      <w:r w:rsidR="00423FAF" w:rsidRPr="003B2855">
        <w:rPr>
          <w:sz w:val="24"/>
          <w:szCs w:val="24"/>
        </w:rPr>
        <w:t xml:space="preserve">и </w:t>
      </w:r>
      <w:r w:rsidR="00321260">
        <w:rPr>
          <w:sz w:val="24"/>
          <w:szCs w:val="24"/>
        </w:rPr>
        <w:t>___________________</w:t>
      </w:r>
      <w:r w:rsidR="00423FAF" w:rsidRPr="003B2855">
        <w:rPr>
          <w:sz w:val="24"/>
          <w:szCs w:val="24"/>
        </w:rPr>
        <w:t xml:space="preserve"> (</w:t>
      </w:r>
      <w:r w:rsidR="00321260">
        <w:rPr>
          <w:sz w:val="24"/>
          <w:szCs w:val="24"/>
        </w:rPr>
        <w:t>_____________</w:t>
      </w:r>
      <w:r w:rsidR="00423FAF" w:rsidRPr="003B2855">
        <w:rPr>
          <w:sz w:val="24"/>
          <w:szCs w:val="24"/>
        </w:rPr>
        <w:t xml:space="preserve">), именуемое в дальнейшем «Покупатель», в лице </w:t>
      </w:r>
      <w:r w:rsidR="00321260">
        <w:rPr>
          <w:sz w:val="24"/>
          <w:szCs w:val="24"/>
        </w:rPr>
        <w:t>_____________________</w:t>
      </w:r>
      <w:r w:rsidR="00423FAF" w:rsidRPr="003B2855">
        <w:rPr>
          <w:sz w:val="24"/>
          <w:szCs w:val="24"/>
        </w:rPr>
        <w:t>, действующего на основании Устава, именуемые в дальнейшем Сторона и Стороны</w:t>
      </w:r>
      <w:r w:rsidRPr="003B2855">
        <w:rPr>
          <w:sz w:val="24"/>
          <w:szCs w:val="24"/>
        </w:rPr>
        <w:t xml:space="preserve">, </w:t>
      </w:r>
      <w:r w:rsidR="00325515" w:rsidRPr="003B2855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3B2855">
        <w:rPr>
          <w:sz w:val="24"/>
          <w:szCs w:val="24"/>
        </w:rPr>
        <w:t>Продавец</w:t>
      </w:r>
      <w:r w:rsidR="00325515" w:rsidRPr="003B2855">
        <w:rPr>
          <w:sz w:val="24"/>
          <w:szCs w:val="24"/>
        </w:rPr>
        <w:t xml:space="preserve"> передает, а </w:t>
      </w:r>
      <w:r w:rsidR="00E7662B" w:rsidRPr="003B2855">
        <w:rPr>
          <w:sz w:val="24"/>
          <w:szCs w:val="24"/>
        </w:rPr>
        <w:t>Покупатель</w:t>
      </w:r>
      <w:r w:rsidR="00325515" w:rsidRPr="003B285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="00325515" w:rsidRPr="003B2855">
        <w:rPr>
          <w:sz w:val="24"/>
          <w:szCs w:val="24"/>
        </w:rPr>
        <w:t>соблюдения</w:t>
      </w:r>
      <w:proofErr w:type="gramEnd"/>
      <w:r w:rsidR="00325515" w:rsidRPr="003B285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 w:rsidRPr="003B2855">
        <w:rPr>
          <w:sz w:val="24"/>
          <w:szCs w:val="24"/>
        </w:rPr>
        <w:t>Продавца</w:t>
      </w:r>
      <w:r w:rsidR="00325515" w:rsidRPr="003B2855">
        <w:rPr>
          <w:sz w:val="24"/>
          <w:szCs w:val="24"/>
        </w:rPr>
        <w:t>:</w:t>
      </w:r>
    </w:p>
    <w:p w:rsidR="001E2FDF" w:rsidRPr="001E2FDF" w:rsidRDefault="001E2FDF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Получатель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1E2FDF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1E2FDF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по электронной почте (</w:t>
      </w:r>
      <w:r w:rsidRPr="001E2F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укажите адрес получателя</w:t>
      </w:r>
      <w:r w:rsidRPr="001E2FD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974B0E" w:rsidRDefault="00321260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321260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423FAF" w:rsidRDefault="00321260" w:rsidP="00423FAF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 xml:space="preserve"> </w:t>
            </w:r>
            <w:r w:rsidR="00423FAF" w:rsidRPr="00423FAF">
              <w:rPr>
                <w:sz w:val="24"/>
                <w:szCs w:val="24"/>
                <w:lang w:eastAsia="x-none"/>
              </w:rPr>
              <w:t xml:space="preserve">  </w:t>
            </w:r>
          </w:p>
          <w:p w:rsidR="00A92FBA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321260" w:rsidRDefault="00321260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bookmarkStart w:id="0" w:name="_GoBack"/>
            <w:bookmarkEnd w:id="0"/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321260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3B2855" w:rsidRDefault="003B2855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p w:rsidR="003B2855" w:rsidRPr="003B2855" w:rsidRDefault="003B2855" w:rsidP="003B2855">
      <w:pPr>
        <w:rPr>
          <w:sz w:val="28"/>
        </w:rPr>
      </w:pPr>
    </w:p>
    <w:p w:rsidR="003B2855" w:rsidRPr="003B2855" w:rsidRDefault="003B2855" w:rsidP="003B2855">
      <w:pPr>
        <w:rPr>
          <w:sz w:val="28"/>
        </w:rPr>
      </w:pPr>
    </w:p>
    <w:p w:rsidR="003B2855" w:rsidRDefault="003B2855" w:rsidP="003B2855">
      <w:pPr>
        <w:rPr>
          <w:sz w:val="28"/>
        </w:rPr>
      </w:pPr>
    </w:p>
    <w:p w:rsidR="0097537E" w:rsidRPr="003B2855" w:rsidRDefault="003B2855" w:rsidP="003B2855">
      <w:pPr>
        <w:tabs>
          <w:tab w:val="left" w:pos="6380"/>
        </w:tabs>
        <w:rPr>
          <w:sz w:val="28"/>
        </w:rPr>
      </w:pPr>
      <w:r>
        <w:rPr>
          <w:sz w:val="28"/>
        </w:rPr>
        <w:tab/>
      </w:r>
    </w:p>
    <w:sectPr w:rsidR="0097537E" w:rsidRPr="003B2855" w:rsidSect="003B2855">
      <w:headerReference w:type="default" r:id="rId9"/>
      <w:footerReference w:type="default" r:id="rId10"/>
      <w:pgSz w:w="11906" w:h="16838"/>
      <w:pgMar w:top="1134" w:right="424" w:bottom="709" w:left="85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676" w:rsidRDefault="00720676" w:rsidP="00276D9F">
      <w:r>
        <w:separator/>
      </w:r>
    </w:p>
  </w:endnote>
  <w:endnote w:type="continuationSeparator" w:id="0">
    <w:p w:rsidR="00720676" w:rsidRDefault="00720676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321260" w:rsidRPr="00321260">
      <w:rPr>
        <w:rFonts w:asciiTheme="minorHAnsi" w:eastAsiaTheme="minorEastAsia" w:hAnsiTheme="minorHAnsi" w:cstheme="minorBidi"/>
        <w:noProof/>
      </w:rPr>
      <w:t>52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676" w:rsidRDefault="00720676" w:rsidP="00276D9F">
      <w:r>
        <w:separator/>
      </w:r>
    </w:p>
  </w:footnote>
  <w:footnote w:type="continuationSeparator" w:id="0">
    <w:p w:rsidR="00720676" w:rsidRDefault="00720676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</w:t>
    </w:r>
    <w:r w:rsidR="007D5BA1">
      <w:t>но-материальных ценностей  №УОС</w:t>
    </w:r>
    <w:r w:rsidR="00DA4157">
      <w:t>/</w:t>
    </w:r>
    <w:r w:rsidR="00321260">
      <w:t xml:space="preserve">              </w:t>
    </w:r>
    <w:r w:rsidR="007D5BA1">
      <w:t xml:space="preserve">-19 </w:t>
    </w:r>
    <w:r w:rsidRPr="007E2833">
      <w:t>от «</w:t>
    </w:r>
    <w:r w:rsidR="007D5BA1">
      <w:t xml:space="preserve">  </w:t>
    </w:r>
    <w:r w:rsidR="008C400D" w:rsidRPr="00423FAF">
      <w:rPr>
        <w:color w:val="FFFFFF" w:themeColor="background1"/>
      </w:rPr>
      <w:t>18</w:t>
    </w:r>
    <w:r w:rsidRPr="007E2833">
      <w:t xml:space="preserve">» </w:t>
    </w:r>
    <w:r w:rsidR="00321260">
      <w:t xml:space="preserve">                 </w:t>
    </w:r>
    <w:r w:rsidR="007D5BA1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826D9"/>
    <w:rsid w:val="001E2FDF"/>
    <w:rsid w:val="00276D9F"/>
    <w:rsid w:val="00321260"/>
    <w:rsid w:val="00325515"/>
    <w:rsid w:val="0039634D"/>
    <w:rsid w:val="003B2855"/>
    <w:rsid w:val="00423FAF"/>
    <w:rsid w:val="00441D76"/>
    <w:rsid w:val="004E62A8"/>
    <w:rsid w:val="004F477F"/>
    <w:rsid w:val="00563BE2"/>
    <w:rsid w:val="005E7EE4"/>
    <w:rsid w:val="00613F0F"/>
    <w:rsid w:val="0062271E"/>
    <w:rsid w:val="006B4722"/>
    <w:rsid w:val="00720676"/>
    <w:rsid w:val="007B6160"/>
    <w:rsid w:val="007D5BA1"/>
    <w:rsid w:val="007E2833"/>
    <w:rsid w:val="008157B3"/>
    <w:rsid w:val="00833C13"/>
    <w:rsid w:val="008718DC"/>
    <w:rsid w:val="00877E22"/>
    <w:rsid w:val="008C400D"/>
    <w:rsid w:val="008D3266"/>
    <w:rsid w:val="00930259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15918"/>
    <w:rsid w:val="00DA4157"/>
    <w:rsid w:val="00DF7861"/>
    <w:rsid w:val="00E5169A"/>
    <w:rsid w:val="00E6433D"/>
    <w:rsid w:val="00E7662B"/>
    <w:rsid w:val="00EB6927"/>
    <w:rsid w:val="00EC18CC"/>
    <w:rsid w:val="00EF6465"/>
    <w:rsid w:val="00F10564"/>
    <w:rsid w:val="00F2553E"/>
    <w:rsid w:val="00F476F5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BB28-1EF5-4428-822C-FF4A48AAF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Абельгузин Ильнур Рамилевич</cp:lastModifiedBy>
  <cp:revision>9</cp:revision>
  <cp:lastPrinted>2019-02-18T03:47:00Z</cp:lastPrinted>
  <dcterms:created xsi:type="dcterms:W3CDTF">2019-02-18T03:47:00Z</dcterms:created>
  <dcterms:modified xsi:type="dcterms:W3CDTF">2019-04-18T08:34:00Z</dcterms:modified>
</cp:coreProperties>
</file>